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1B" w:rsidRPr="00E6458E" w:rsidRDefault="00F04A1B" w:rsidP="00F04A1B">
      <w:pPr>
        <w:overflowPunct w:val="0"/>
        <w:jc w:val="center"/>
        <w:textAlignment w:val="baseline"/>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jc w:val="center"/>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 w:val="26"/>
          <w:szCs w:val="26"/>
        </w:rPr>
        <w:t>コンソーシアム協定書</w:t>
      </w:r>
      <w:r>
        <w:rPr>
          <w:rFonts w:ascii="ＭＳ ゴシック" w:eastAsia="ＭＳ ゴシック" w:hAnsi="ＭＳ ゴシック" w:cs="HG丸ｺﾞｼｯｸM-PRO" w:hint="eastAsia"/>
          <w:color w:val="000000"/>
          <w:kern w:val="0"/>
          <w:sz w:val="26"/>
          <w:szCs w:val="26"/>
        </w:rPr>
        <w:t>（例）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（目　的）</w:t>
      </w:r>
    </w:p>
    <w:p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第１条　本協定は、コンソーシアムを設立して、北海道</w:t>
      </w:r>
      <w:r>
        <w:rPr>
          <w:rFonts w:ascii="ＭＳ ゴシック" w:eastAsia="ＭＳ ゴシック" w:hAnsi="ＭＳ ゴシック" w:cs="HG丸ｺﾞｼｯｸM-PRO" w:hint="eastAsia"/>
          <w:color w:val="000000"/>
          <w:kern w:val="0"/>
          <w:szCs w:val="21"/>
        </w:rPr>
        <w:t>鉄道活性化協議会</w:t>
      </w:r>
      <w:r w:rsidRPr="008D59EC">
        <w:rPr>
          <w:rFonts w:ascii="ＭＳ ゴシック" w:eastAsia="ＭＳ ゴシック" w:hAnsi="ＭＳ ゴシック" w:cs="HG丸ｺﾞｼｯｸM-PRO" w:hint="eastAsia"/>
          <w:color w:val="000000"/>
          <w:kern w:val="0"/>
          <w:szCs w:val="21"/>
        </w:rPr>
        <w:t>の発注に係る「</w:t>
      </w:r>
      <w:r w:rsidR="00126B14" w:rsidRPr="00080CD9">
        <w:rPr>
          <w:rFonts w:ascii="ＭＳ ゴシック" w:eastAsia="ＭＳ ゴシック" w:hAnsi="ＭＳ ゴシック" w:cs="HG丸ｺﾞｼｯｸM-PRO" w:hint="eastAsia"/>
          <w:color w:val="000000"/>
          <w:kern w:val="0"/>
          <w:szCs w:val="21"/>
        </w:rPr>
        <w:t>道内鉄道網の重要性啓発・利用促進企画委託業務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（以下「本業務」という。）を効率的に営み、優れた成果を達成することを目的とする。</w:t>
      </w:r>
    </w:p>
    <w:p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（名　称）</w:t>
      </w:r>
    </w:p>
    <w:p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第２条　本協定に基づき設立するコンソーシアムは、「</w:t>
      </w:r>
      <w:r w:rsidR="00126B14" w:rsidRPr="00080CD9">
        <w:rPr>
          <w:rFonts w:ascii="ＭＳ ゴシック" w:eastAsia="ＭＳ ゴシック" w:hAnsi="ＭＳ ゴシック" w:cs="HG丸ｺﾞｼｯｸM-PRO" w:hint="eastAsia"/>
          <w:color w:val="000000"/>
          <w:kern w:val="0"/>
          <w:szCs w:val="21"/>
        </w:rPr>
        <w:t>道内鉄道網の重要性啓発・利用促進企画委託業務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受託コンソーシアム（以下、「本コンソーシアム」という。）と称する。</w:t>
      </w:r>
    </w:p>
    <w:p w:rsidR="00F04A1B" w:rsidRPr="00694F0E"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（構成員の住所及び名称）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第３条　本コンソーシアムの構成員は、次のとおりとする。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（１）北海道○○市○○町○○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（２）北海道○○市○</w:t>
      </w:r>
      <w:r w:rsidRPr="00DB0D20">
        <w:rPr>
          <w:rFonts w:ascii="ＭＳ ゴシック" w:eastAsia="ＭＳ ゴシック" w:hAnsi="ＭＳ ゴシック" w:cs="HG丸ｺﾞｼｯｸM-PRO" w:hint="eastAsia"/>
          <w:color w:val="000000"/>
          <w:kern w:val="0"/>
          <w:szCs w:val="21"/>
        </w:rPr>
        <w:t>○町○○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（３）北海道○○市○○町○○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（４）北海道○○市○○町○○</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（幹事企業及び代表者）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第４条　本コンソーシアムの幹事企業は、○○○○とする。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本コンソーシアムの幹事企業を本コンソーシアムの代表者とする。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（代表者の権限）</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082D64">
        <w:rPr>
          <w:rFonts w:ascii="ＭＳ ゴシック" w:eastAsia="ＭＳ ゴシック" w:hAnsi="ＭＳ ゴシック" w:cs="HG丸ｺﾞｼｯｸM-PRO" w:hint="eastAsia"/>
          <w:color w:val="000000"/>
          <w:spacing w:val="-12"/>
          <w:kern w:val="0"/>
          <w:szCs w:val="21"/>
        </w:rPr>
        <w:t>を有するものとする。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（構成員の連帯責任）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第６条　本コンソーシアムは、それぞれの分担に係る進捗を図り、本業務の執行に関して連帯して責任を負うものとする。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（分担受託額）</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082D64">
        <w:rPr>
          <w:rFonts w:ascii="ＭＳ ゴシック" w:eastAsia="ＭＳ ゴシック" w:hAnsi="ＭＳ ゴシック" w:cs="HG丸ｺﾞｼｯｸM-PRO" w:hint="eastAsia"/>
          <w:color w:val="000000"/>
          <w:spacing w:val="-12"/>
          <w:kern w:val="0"/>
          <w:szCs w:val="21"/>
        </w:rPr>
        <w:t xml:space="preserve">　　　　　　　　</w:t>
      </w:r>
      <w:r w:rsidRPr="00DB0D20">
        <w:rPr>
          <w:rFonts w:ascii="ＭＳ ゴシック" w:eastAsia="ＭＳ ゴシック" w:hAnsi="ＭＳ ゴシック" w:cs="HG丸ｺﾞｼｯｸM-PRO" w:hint="eastAsia"/>
          <w:color w:val="000000"/>
          <w:kern w:val="0"/>
          <w:szCs w:val="21"/>
        </w:rPr>
        <w:t>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（運営委員会）</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第８条　本コンソーシ</w:t>
      </w:r>
      <w:r>
        <w:rPr>
          <w:rFonts w:ascii="ＭＳ ゴシック" w:eastAsia="ＭＳ ゴシック" w:hAnsi="ＭＳ ゴシック" w:cs="HG丸ｺﾞｼｯｸM-PRO" w:hint="eastAsia"/>
          <w:color w:val="000000"/>
          <w:kern w:val="0"/>
          <w:szCs w:val="21"/>
        </w:rPr>
        <w:t>アムは、構成員全員をもって運営委員会を設け、本業務の運営に当たる</w:t>
      </w:r>
      <w:r w:rsidRPr="00082D64">
        <w:rPr>
          <w:rFonts w:ascii="ＭＳ ゴシック" w:eastAsia="ＭＳ ゴシック" w:hAnsi="ＭＳ ゴシック" w:cs="HG丸ｺﾞｼｯｸM-PRO" w:hint="eastAsia"/>
          <w:color w:val="000000"/>
          <w:kern w:val="0"/>
          <w:szCs w:val="21"/>
        </w:rPr>
        <w:t>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（業務処理責任者）</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第９条　本コンソーシアムはその構成員の中から、本業務に関する業務処理責任者を選出し、本業務に係わる指揮監督権を一任する。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（業務担当責任者及び業務従事者）</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第１０条　本コンソーシアムの各構</w:t>
      </w:r>
      <w:r w:rsidRPr="00082D64">
        <w:rPr>
          <w:rFonts w:ascii="ＭＳ ゴシック" w:eastAsia="ＭＳ ゴシック" w:hAnsi="ＭＳ ゴシック" w:cs="HG丸ｺﾞｼｯｸM-PRO" w:hint="eastAsia"/>
          <w:color w:val="000000"/>
          <w:spacing w:val="-12"/>
          <w:kern w:val="0"/>
          <w:szCs w:val="21"/>
        </w:rPr>
        <w:t>成員の代表者は、業務処理責任者の下で本業務の制作業務に従事する業務担当責任者及び業務従事者を指名する。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（取引金融機関）</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（構成員の個別責任）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（権利義務の譲渡の</w:t>
      </w:r>
      <w:r w:rsidRPr="00082D64">
        <w:rPr>
          <w:rFonts w:ascii="ＭＳ ゴシック" w:eastAsia="ＭＳ ゴシック" w:hAnsi="ＭＳ ゴシック" w:cs="HG丸ｺﾞｼｯｸM-PRO" w:hint="eastAsia"/>
          <w:color w:val="000000"/>
          <w:spacing w:val="-12"/>
          <w:kern w:val="0"/>
          <w:szCs w:val="21"/>
        </w:rPr>
        <w:t>制限）</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第１３条　この協定書に基づく権利義務は、他人に譲渡することができない。</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（業務途中における構成員の脱退）</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第１４条　構成員は、本コンソーシアムが業務を完成する日までは脱退することができない。</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（業務途中における構成員の破産又は解散に対する措置）</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第１５条　構成員のうちいずれかが業務途中において破産又は解散した場合においては、残存構成員が共同連帯して当該構成員の分担業務を完成するものとする。</w:t>
      </w:r>
    </w:p>
    <w:p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（解散後のかし担保責任）</w:t>
      </w:r>
    </w:p>
    <w:p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（協定書に定めのない事項）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第１７条　この協定書に定めのない事項については、運営委員会において定めるものとする。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（管轄裁判所）</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第１８条　本協定の紛争については、○○地方裁判所を第一審の管轄裁判所とする。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代表者幹事企業○○○○外　社は、上記のとおり本コンソーシアム協定を締結したので、その証として本正本　通及び副本１通を作成し、各構成員が記名押印の上</w:t>
      </w:r>
      <w:r w:rsidRPr="00082D64">
        <w:rPr>
          <w:rFonts w:ascii="ＭＳ ゴシック" w:eastAsia="ＭＳ ゴシック" w:hAnsi="ＭＳ ゴシック" w:cs="HG丸ｺﾞｼｯｸM-PRO" w:hint="eastAsia"/>
          <w:color w:val="000000"/>
          <w:spacing w:val="-12"/>
          <w:kern w:val="0"/>
          <w:szCs w:val="21"/>
        </w:rPr>
        <w:t>、正本については構成員が各１通を保有し、副本については委託契約書に添えて発注者に提出する。</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HG丸ｺﾞｼｯｸM-PRO" w:hint="eastAsia"/>
          <w:color w:val="000000"/>
          <w:kern w:val="0"/>
          <w:szCs w:val="21"/>
        </w:rPr>
        <w:t>令和</w:t>
      </w:r>
      <w:r w:rsidRPr="00082D64">
        <w:rPr>
          <w:rFonts w:ascii="ＭＳ ゴシック" w:eastAsia="ＭＳ ゴシック" w:hAnsi="ＭＳ ゴシック" w:cs="HG丸ｺﾞｼｯｸM-PRO" w:hint="eastAsia"/>
          <w:color w:val="000000"/>
          <w:kern w:val="0"/>
          <w:szCs w:val="21"/>
        </w:rPr>
        <w:t xml:space="preserve">　　年　　月　　日</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DB0D20">
        <w:rPr>
          <w:rFonts w:ascii="ＭＳ ゴシック" w:eastAsia="ＭＳ ゴシック" w:hAnsi="ＭＳ ゴシック" w:cs="HG丸ｺﾞｼｯｸM-PRO" w:hint="eastAsia"/>
          <w:color w:val="000000"/>
          <w:kern w:val="0"/>
          <w:szCs w:val="21"/>
        </w:rPr>
        <w:t>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kern w:val="0"/>
          <w:sz w:val="24"/>
        </w:rPr>
        <w:br w:type="page"/>
      </w:r>
      <w:r w:rsidRPr="00973B5D">
        <w:rPr>
          <w:rFonts w:ascii="ＭＳ ゴシック" w:eastAsia="ＭＳ ゴシック" w:hAnsi="ＭＳ ゴシック" w:cs="HG丸ｺﾞｼｯｸM-PRO" w:hint="eastAsia"/>
          <w:color w:val="000000"/>
          <w:kern w:val="0"/>
          <w:szCs w:val="21"/>
        </w:rPr>
        <w:lastRenderedPageBreak/>
        <w:t xml:space="preserve">　　　　　　　　　　　　　　　　　　　　　　　　　　　　　　　　　　　　　　　　　　</w:t>
      </w:r>
    </w:p>
    <w:p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 w:val="24"/>
        </w:rPr>
        <w:t>コンソーシアム協定書第７条に基づく協定書</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北海道</w:t>
      </w:r>
      <w:r>
        <w:rPr>
          <w:rFonts w:ascii="ＭＳ ゴシック" w:eastAsia="ＭＳ ゴシック" w:hAnsi="ＭＳ ゴシック" w:cs="HG丸ｺﾞｼｯｸM-PRO" w:hint="eastAsia"/>
          <w:color w:val="000000"/>
          <w:kern w:val="0"/>
          <w:szCs w:val="21"/>
        </w:rPr>
        <w:t>鉄道活性化協議会</w:t>
      </w:r>
      <w:r w:rsidRPr="00973B5D">
        <w:rPr>
          <w:rFonts w:ascii="ＭＳ ゴシック" w:eastAsia="ＭＳ ゴシック" w:hAnsi="ＭＳ ゴシック" w:cs="HG丸ｺﾞｼｯｸM-PRO" w:hint="eastAsia"/>
          <w:color w:val="000000"/>
          <w:kern w:val="0"/>
          <w:szCs w:val="21"/>
        </w:rPr>
        <w:t>の発注に</w:t>
      </w:r>
      <w:r w:rsidRPr="00973B5D">
        <w:rPr>
          <w:rFonts w:ascii="ＭＳ ゴシック" w:eastAsia="ＭＳ ゴシック" w:hAnsi="ＭＳ ゴシック"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記</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１　業務名　</w:t>
      </w:r>
      <w:r w:rsidR="00126B14" w:rsidRPr="00080CD9">
        <w:rPr>
          <w:rFonts w:ascii="ＭＳ ゴシック" w:eastAsia="ＭＳ ゴシック" w:hAnsi="ＭＳ ゴシック" w:cs="HG丸ｺﾞｼｯｸM-PRO" w:hint="eastAsia"/>
          <w:color w:val="000000"/>
          <w:kern w:val="0"/>
          <w:szCs w:val="21"/>
        </w:rPr>
        <w:t>道内鉄道網の重要性啓発・利用促進企画委託業務</w:t>
      </w:r>
    </w:p>
    <w:p w:rsidR="00F04A1B" w:rsidRPr="00F44049" w:rsidRDefault="00F04A1B" w:rsidP="00F04A1B">
      <w:pPr>
        <w:overflowPunct w:val="0"/>
        <w:textAlignment w:val="baseline"/>
        <w:rPr>
          <w:rFonts w:ascii="ＭＳ ゴシック" w:eastAsia="ＭＳ ゴシック" w:hAnsi="ＭＳ ゴシック" w:cs="HG丸ｺﾞｼｯｸM-PRO"/>
          <w:color w:val="000000"/>
          <w:kern w:val="0"/>
          <w:szCs w:val="21"/>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２　分担受託額（消費税及び地方消費税の額を含む）</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代表者幹事企業○○○○外　社は、上記のとおり分担受託額を定めたので、その証拠としてこの協定書正本通及び副本１通を作成し、各構成員が記名押印の上、正本については構成員が各１通を保有し、副本については委託契約書に添えて発注者に提出する。</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Pr>
          <w:rFonts w:ascii="ＭＳ ゴシック" w:eastAsia="ＭＳ ゴシック" w:hAnsi="ＭＳ ゴシック" w:cs="HG丸ｺﾞｼｯｸM-PRO" w:hint="eastAsia"/>
          <w:color w:val="000000"/>
          <w:kern w:val="0"/>
          <w:szCs w:val="21"/>
        </w:rPr>
        <w:t>令和</w:t>
      </w:r>
      <w:r w:rsidRPr="00973B5D">
        <w:rPr>
          <w:rFonts w:ascii="ＭＳ ゴシック" w:eastAsia="ＭＳ ゴシック" w:hAnsi="ＭＳ ゴシック" w:cs="HG丸ｺﾞｼｯｸM-PRO" w:hint="eastAsia"/>
          <w:color w:val="000000"/>
          <w:kern w:val="0"/>
          <w:szCs w:val="21"/>
        </w:rPr>
        <w:t xml:space="preserve">　　年　　月　　日</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ind w:left="288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sidRPr="00973B5D">
        <w:rPr>
          <w:rFonts w:ascii="ＭＳ ゴシック" w:eastAsia="ＭＳ ゴシック" w:hAnsi="ＭＳ ゴシック" w:cs="HG丸ｺﾞｼｯｸM-PRO" w:hint="eastAsia"/>
          <w:color w:val="000000"/>
          <w:spacing w:val="-12"/>
          <w:kern w:val="0"/>
          <w:szCs w:val="21"/>
        </w:rPr>
        <w:t xml:space="preserve">　　　　　　　　 　　　　</w:t>
      </w:r>
      <w:r w:rsidRPr="00973B5D">
        <w:rPr>
          <w:rFonts w:ascii="ＭＳ ゴシック" w:eastAsia="ＭＳ ゴシック" w:hAnsi="ＭＳ ゴシック" w:cs="HG丸ｺﾞｼｯｸM-PRO" w:hint="eastAsia"/>
          <w:color w:val="000000"/>
          <w:kern w:val="0"/>
          <w:szCs w:val="21"/>
        </w:rPr>
        <w:t>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rsidR="008A6348" w:rsidRPr="00F04A1B" w:rsidRDefault="00F04A1B" w:rsidP="00080CD9">
      <w:pPr>
        <w:overflowPunct w:val="0"/>
        <w:jc w:val="left"/>
        <w:textAlignment w:val="baseline"/>
      </w:pPr>
      <w:r w:rsidRPr="00973B5D">
        <w:rPr>
          <w:rFonts w:ascii="ＭＳ ゴシック" w:eastAsia="ＭＳ ゴシック" w:hAnsi="ＭＳ ゴシック" w:cs="HG丸ｺﾞｼｯｸM-PRO" w:hint="eastAsia"/>
          <w:color w:val="000000"/>
          <w:kern w:val="0"/>
          <w:sz w:val="20"/>
          <w:szCs w:val="20"/>
        </w:rPr>
        <w:t>※本「コンソーシアム協定書第７条に基づく協定書」は、</w:t>
      </w:r>
      <w:r>
        <w:rPr>
          <w:rFonts w:ascii="ＭＳ ゴシック" w:eastAsia="ＭＳ ゴシック" w:hAnsi="ＭＳ ゴシック" w:cs="HG丸ｺﾞｼｯｸM-PRO" w:hint="eastAsia"/>
          <w:color w:val="000000"/>
          <w:kern w:val="0"/>
          <w:sz w:val="20"/>
          <w:szCs w:val="20"/>
        </w:rPr>
        <w:t>協議会</w:t>
      </w:r>
      <w:r w:rsidRPr="00973B5D">
        <w:rPr>
          <w:rFonts w:ascii="ＭＳ ゴシック" w:eastAsia="ＭＳ ゴシック" w:hAnsi="ＭＳ ゴシック" w:cs="HG丸ｺﾞｼｯｸM-PRO" w:hint="eastAsia"/>
          <w:color w:val="000000"/>
          <w:kern w:val="0"/>
          <w:sz w:val="20"/>
          <w:szCs w:val="20"/>
        </w:rPr>
        <w:t>との契約締結日以降に提出すること</w:t>
      </w:r>
      <w:bookmarkStart w:id="0" w:name="_GoBack"/>
      <w:bookmarkEnd w:id="0"/>
    </w:p>
    <w:sectPr w:rsidR="008A6348" w:rsidRPr="00F04A1B" w:rsidSect="00A04993">
      <w:headerReference w:type="default" r:id="rId6"/>
      <w:footerReference w:type="even" r:id="rId7"/>
      <w:footerReference w:type="default" r:id="rId8"/>
      <w:pgSz w:w="11906" w:h="16838" w:code="9"/>
      <w:pgMar w:top="1191" w:right="1191" w:bottom="1134" w:left="1191" w:header="720" w:footer="720" w:gutter="0"/>
      <w:paperSrc w:first="261" w:other="261"/>
      <w:pgNumType w:fmt="numberInDash"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3A" w:rsidRDefault="000C713A" w:rsidP="000C713A">
      <w:r>
        <w:separator/>
      </w:r>
    </w:p>
  </w:endnote>
  <w:endnote w:type="continuationSeparator" w:id="0">
    <w:p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93" w:rsidRDefault="00F04A1B" w:rsidP="0054215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4993" w:rsidRDefault="00080C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CC" w:rsidRDefault="00080CD9">
    <w:pPr>
      <w:pStyle w:val="a5"/>
    </w:pPr>
  </w:p>
  <w:p w:rsidR="00D9729D" w:rsidRDefault="00080CD9" w:rsidP="002F7BCC">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3A" w:rsidRDefault="000C713A" w:rsidP="000C713A">
      <w:r>
        <w:separator/>
      </w:r>
    </w:p>
  </w:footnote>
  <w:footnote w:type="continuationSeparator" w:id="0">
    <w:p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BCC" w:rsidRDefault="00080CD9">
    <w:pPr>
      <w:pStyle w:val="a3"/>
    </w:pPr>
  </w:p>
  <w:p w:rsidR="00D9729D" w:rsidRDefault="00080CD9">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AF"/>
    <w:rsid w:val="00080CD9"/>
    <w:rsid w:val="000C713A"/>
    <w:rsid w:val="00126B14"/>
    <w:rsid w:val="008A6348"/>
    <w:rsid w:val="009E7126"/>
    <w:rsid w:val="00AF64AF"/>
    <w:rsid w:val="00F0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60599"/>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8">
    <w:name w:val="page number"/>
    <w:basedOn w:val="a0"/>
    <w:rsid w:val="00F0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Windows ユーザー</cp:lastModifiedBy>
  <cp:revision>3</cp:revision>
  <dcterms:created xsi:type="dcterms:W3CDTF">2024-04-09T07:47:00Z</dcterms:created>
  <dcterms:modified xsi:type="dcterms:W3CDTF">2024-04-10T08:01:00Z</dcterms:modified>
</cp:coreProperties>
</file>